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58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06499">
        <w:rPr>
          <w:rFonts w:asciiTheme="minorHAnsi" w:hAnsiTheme="minorHAnsi" w:cs="Calibri"/>
          <w:b/>
          <w:bCs/>
          <w:sz w:val="28"/>
          <w:szCs w:val="28"/>
        </w:rPr>
        <w:t>194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06499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06499">
        <w:rPr>
          <w:rFonts w:asciiTheme="minorHAnsi" w:hAnsiTheme="minorHAnsi" w:cs="Calibri"/>
          <w:b/>
          <w:bCs/>
          <w:sz w:val="22"/>
          <w:szCs w:val="22"/>
        </w:rPr>
        <w:t>56:22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06499">
        <w:rPr>
          <w:rFonts w:asciiTheme="minorHAnsi" w:hAnsiTheme="minorHAnsi" w:cs="Calibri"/>
          <w:b/>
          <w:sz w:val="22"/>
          <w:szCs w:val="22"/>
        </w:rPr>
        <w:t>194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006499">
              <w:rPr>
                <w:rFonts w:asciiTheme="minorHAnsi" w:hAnsiTheme="minorHAnsi"/>
                <w:sz w:val="22"/>
                <w:szCs w:val="22"/>
              </w:rPr>
              <w:t>MRS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05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006499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C644D" w:rsidRPr="00006499" w:rsidRDefault="00006499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0649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006499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3.050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0064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3.050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C64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0649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006499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06499">
              <w:rPr>
                <w:rFonts w:asciiTheme="minorHAnsi" w:hAnsiTheme="minorHAnsi" w:cs="Arial"/>
                <w:bCs/>
                <w:sz w:val="22"/>
                <w:szCs w:val="22"/>
              </w:rPr>
              <w:t>3.310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06499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006499">
              <w:rPr>
                <w:rFonts w:asciiTheme="minorHAnsi" w:hAnsiTheme="minorHAnsi" w:cs="Arial"/>
                <w:bCs/>
                <w:sz w:val="22"/>
                <w:szCs w:val="22"/>
              </w:rPr>
              <w:t>.310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EAA5C-D299-41C2-9315-8E6598FC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2019-04-04T07:31:00Z</cp:lastPrinted>
  <dcterms:created xsi:type="dcterms:W3CDTF">2019-04-04T07:37:00Z</dcterms:created>
  <dcterms:modified xsi:type="dcterms:W3CDTF">2019-04-04T07:37:00Z</dcterms:modified>
</cp:coreProperties>
</file>